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61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上外贤达学院校级、市级课程建设项目变更申请表</w:t>
      </w:r>
    </w:p>
    <w:tbl>
      <w:tblPr>
        <w:tblStyle w:val="5"/>
        <w:tblW w:w="9180" w:type="dxa"/>
        <w:tblInd w:w="-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535"/>
        <w:gridCol w:w="2055"/>
        <w:gridCol w:w="2580"/>
      </w:tblGrid>
      <w:tr w14:paraId="1F3A6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0" w:type="dxa"/>
            <w:gridSpan w:val="4"/>
            <w:vAlign w:val="center"/>
          </w:tcPr>
          <w:p w14:paraId="41B00B3E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基本情况</w:t>
            </w:r>
          </w:p>
        </w:tc>
      </w:tr>
      <w:tr w14:paraId="322B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Align w:val="center"/>
          </w:tcPr>
          <w:p w14:paraId="066F793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535" w:type="dxa"/>
            <w:vAlign w:val="center"/>
          </w:tcPr>
          <w:p w14:paraId="33198BCB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25A0A494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课程编号</w:t>
            </w:r>
          </w:p>
        </w:tc>
        <w:tc>
          <w:tcPr>
            <w:tcW w:w="2580" w:type="dxa"/>
            <w:vAlign w:val="center"/>
          </w:tcPr>
          <w:p w14:paraId="145FF7ED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12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Align w:val="center"/>
          </w:tcPr>
          <w:p w14:paraId="21757EE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课程负责人</w:t>
            </w:r>
          </w:p>
        </w:tc>
        <w:tc>
          <w:tcPr>
            <w:tcW w:w="2535" w:type="dxa"/>
            <w:vAlign w:val="center"/>
          </w:tcPr>
          <w:p w14:paraId="336CEC4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496E5CF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课程所属院系</w:t>
            </w:r>
          </w:p>
        </w:tc>
        <w:tc>
          <w:tcPr>
            <w:tcW w:w="2580" w:type="dxa"/>
            <w:vAlign w:val="center"/>
          </w:tcPr>
          <w:p w14:paraId="43878370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3C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010" w:type="dxa"/>
            <w:vAlign w:val="center"/>
          </w:tcPr>
          <w:p w14:paraId="188A4387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课程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级别/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类型</w:t>
            </w:r>
          </w:p>
        </w:tc>
        <w:tc>
          <w:tcPr>
            <w:tcW w:w="7170" w:type="dxa"/>
            <w:gridSpan w:val="3"/>
            <w:vAlign w:val="center"/>
          </w:tcPr>
          <w:p w14:paraId="53DA8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1.课程级别：市级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、校级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21DE1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2.课程类型：重点课程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、一流本科课程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、课程思政示范课程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</w:t>
            </w:r>
          </w:p>
          <w:p w14:paraId="09571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40" w:firstLineChars="60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其他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</w:tc>
      </w:tr>
      <w:tr w14:paraId="19BF5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Align w:val="center"/>
          </w:tcPr>
          <w:p w14:paraId="4CD4A24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立项时间</w:t>
            </w:r>
          </w:p>
        </w:tc>
        <w:tc>
          <w:tcPr>
            <w:tcW w:w="2535" w:type="dxa"/>
            <w:vAlign w:val="center"/>
          </w:tcPr>
          <w:p w14:paraId="0CE7C6D5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7D5DCB85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原预期完成时间</w:t>
            </w:r>
          </w:p>
        </w:tc>
        <w:tc>
          <w:tcPr>
            <w:tcW w:w="2580" w:type="dxa"/>
            <w:vAlign w:val="center"/>
          </w:tcPr>
          <w:p w14:paraId="7C18223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14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Align w:val="center"/>
          </w:tcPr>
          <w:p w14:paraId="67017432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建设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经费（万元）</w:t>
            </w:r>
          </w:p>
        </w:tc>
        <w:tc>
          <w:tcPr>
            <w:tcW w:w="2535" w:type="dxa"/>
            <w:vAlign w:val="center"/>
          </w:tcPr>
          <w:p w14:paraId="24A7E640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5DE01B2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已下达经费（万元）</w:t>
            </w:r>
          </w:p>
        </w:tc>
        <w:tc>
          <w:tcPr>
            <w:tcW w:w="2580" w:type="dxa"/>
            <w:vAlign w:val="center"/>
          </w:tcPr>
          <w:p w14:paraId="35F90337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7BA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2010" w:type="dxa"/>
            <w:vAlign w:val="center"/>
          </w:tcPr>
          <w:p w14:paraId="56A73F44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课程建设进展及阶段成果</w:t>
            </w:r>
          </w:p>
        </w:tc>
        <w:tc>
          <w:tcPr>
            <w:tcW w:w="7170" w:type="dxa"/>
            <w:gridSpan w:val="3"/>
          </w:tcPr>
          <w:p w14:paraId="1FB7F91C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5E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180" w:type="dxa"/>
            <w:gridSpan w:val="4"/>
            <w:vAlign w:val="center"/>
          </w:tcPr>
          <w:p w14:paraId="3B911634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变更事项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（在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相应变更事项填写，“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申请延期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”只允许申请一次，延迟完成时间不得超过1年）</w:t>
            </w:r>
          </w:p>
        </w:tc>
      </w:tr>
      <w:tr w14:paraId="0A0B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Merge w:val="restart"/>
            <w:vAlign w:val="center"/>
          </w:tcPr>
          <w:p w14:paraId="7A5AE588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1.变更课程负责人</w:t>
            </w:r>
          </w:p>
        </w:tc>
        <w:tc>
          <w:tcPr>
            <w:tcW w:w="2535" w:type="dxa"/>
            <w:vAlign w:val="center"/>
          </w:tcPr>
          <w:p w14:paraId="3A1EAFB0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原课程负责人姓名：</w:t>
            </w:r>
          </w:p>
        </w:tc>
        <w:tc>
          <w:tcPr>
            <w:tcW w:w="4635" w:type="dxa"/>
            <w:gridSpan w:val="2"/>
            <w:vAlign w:val="center"/>
          </w:tcPr>
          <w:p w14:paraId="1429A09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2F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Merge w:val="continue"/>
            <w:vAlign w:val="center"/>
          </w:tcPr>
          <w:p w14:paraId="5C11154D"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vAlign w:val="center"/>
          </w:tcPr>
          <w:p w14:paraId="24DD842A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变更后课程负责人姓名：</w:t>
            </w:r>
          </w:p>
        </w:tc>
        <w:tc>
          <w:tcPr>
            <w:tcW w:w="4635" w:type="dxa"/>
            <w:gridSpan w:val="2"/>
            <w:vAlign w:val="center"/>
          </w:tcPr>
          <w:p w14:paraId="47E9738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B70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Merge w:val="restart"/>
            <w:vAlign w:val="center"/>
          </w:tcPr>
          <w:p w14:paraId="07F52137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2.变更课程团队成员</w:t>
            </w:r>
          </w:p>
        </w:tc>
        <w:tc>
          <w:tcPr>
            <w:tcW w:w="2535" w:type="dxa"/>
            <w:vAlign w:val="center"/>
          </w:tcPr>
          <w:p w14:paraId="194DE792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原团队成员（排序）：</w:t>
            </w:r>
          </w:p>
        </w:tc>
        <w:tc>
          <w:tcPr>
            <w:tcW w:w="4635" w:type="dxa"/>
            <w:gridSpan w:val="2"/>
            <w:vAlign w:val="center"/>
          </w:tcPr>
          <w:p w14:paraId="7B20449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F5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Merge w:val="continue"/>
            <w:vAlign w:val="center"/>
          </w:tcPr>
          <w:p w14:paraId="499319F7"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vAlign w:val="center"/>
          </w:tcPr>
          <w:p w14:paraId="75559430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变更后团队成员（排序）：</w:t>
            </w:r>
          </w:p>
        </w:tc>
        <w:tc>
          <w:tcPr>
            <w:tcW w:w="4635" w:type="dxa"/>
            <w:gridSpan w:val="2"/>
            <w:vAlign w:val="center"/>
          </w:tcPr>
          <w:p w14:paraId="03A0FCB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0E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Merge w:val="restart"/>
            <w:vAlign w:val="center"/>
          </w:tcPr>
          <w:p w14:paraId="34E7F212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3.申请延期</w:t>
            </w:r>
          </w:p>
        </w:tc>
        <w:tc>
          <w:tcPr>
            <w:tcW w:w="2535" w:type="dxa"/>
            <w:vAlign w:val="center"/>
          </w:tcPr>
          <w:p w14:paraId="379EC999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原计划完成时间：</w:t>
            </w:r>
          </w:p>
        </w:tc>
        <w:tc>
          <w:tcPr>
            <w:tcW w:w="4635" w:type="dxa"/>
            <w:gridSpan w:val="2"/>
            <w:vAlign w:val="center"/>
          </w:tcPr>
          <w:p w14:paraId="33E9B6D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DD4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Merge w:val="continue"/>
            <w:vAlign w:val="center"/>
          </w:tcPr>
          <w:p w14:paraId="29EEA1F5"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vAlign w:val="center"/>
          </w:tcPr>
          <w:p w14:paraId="0EA11980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变更后完成时间：</w:t>
            </w:r>
          </w:p>
        </w:tc>
        <w:tc>
          <w:tcPr>
            <w:tcW w:w="4635" w:type="dxa"/>
            <w:gridSpan w:val="2"/>
            <w:vAlign w:val="center"/>
          </w:tcPr>
          <w:p w14:paraId="0408B44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8C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Merge w:val="restart"/>
            <w:vAlign w:val="center"/>
          </w:tcPr>
          <w:p w14:paraId="0CBAABD6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4.申请终止/撤项</w:t>
            </w:r>
          </w:p>
        </w:tc>
        <w:tc>
          <w:tcPr>
            <w:tcW w:w="2535" w:type="dxa"/>
            <w:vAlign w:val="center"/>
          </w:tcPr>
          <w:p w14:paraId="5B8E3618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已使用经费（万元）：</w:t>
            </w:r>
          </w:p>
        </w:tc>
        <w:tc>
          <w:tcPr>
            <w:tcW w:w="4635" w:type="dxa"/>
            <w:gridSpan w:val="2"/>
            <w:vAlign w:val="center"/>
          </w:tcPr>
          <w:p w14:paraId="091ECD3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A29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Merge w:val="continue"/>
            <w:vAlign w:val="center"/>
          </w:tcPr>
          <w:p w14:paraId="57B39BBF"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vAlign w:val="center"/>
          </w:tcPr>
          <w:p w14:paraId="7C4BB167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拟退回经费（万元）：</w:t>
            </w:r>
          </w:p>
        </w:tc>
        <w:tc>
          <w:tcPr>
            <w:tcW w:w="4635" w:type="dxa"/>
            <w:gridSpan w:val="2"/>
            <w:vAlign w:val="center"/>
          </w:tcPr>
          <w:p w14:paraId="010AF9D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32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Merge w:val="continue"/>
            <w:vAlign w:val="center"/>
          </w:tcPr>
          <w:p w14:paraId="3B1E8346">
            <w:pPr>
              <w:jc w:val="left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vAlign w:val="center"/>
          </w:tcPr>
          <w:p w14:paraId="2934CE99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拟退回经费（万元）：</w:t>
            </w:r>
          </w:p>
        </w:tc>
        <w:tc>
          <w:tcPr>
            <w:tcW w:w="4635" w:type="dxa"/>
            <w:gridSpan w:val="2"/>
            <w:vAlign w:val="center"/>
          </w:tcPr>
          <w:p w14:paraId="48E898C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1B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Align w:val="center"/>
          </w:tcPr>
          <w:p w14:paraId="349FC751">
            <w:pPr>
              <w:jc w:val="left"/>
              <w:rPr>
                <w:rFonts w:hint="default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5.其他事项</w:t>
            </w:r>
          </w:p>
        </w:tc>
        <w:tc>
          <w:tcPr>
            <w:tcW w:w="7170" w:type="dxa"/>
            <w:gridSpan w:val="3"/>
            <w:vAlign w:val="center"/>
          </w:tcPr>
          <w:p w14:paraId="59828E8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8B2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9" w:hRule="exact"/>
        </w:trPr>
        <w:tc>
          <w:tcPr>
            <w:tcW w:w="9180" w:type="dxa"/>
            <w:gridSpan w:val="4"/>
            <w:vAlign w:val="top"/>
          </w:tcPr>
          <w:p w14:paraId="2B3F2DAB">
            <w:pPr>
              <w:widowControl/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三、变更情况说明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（课程变更原因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及目前进展情况；项目资金使用情况；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申请变更课程负责人应写明新项目负责人姓名、性别、出生年月、职务、职称、专业、学历、研究工作基础及联系方式；若申请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延期需写明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项目预期结项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具体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时间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 xml:space="preserve">（300字以内） </w:t>
            </w:r>
          </w:p>
          <w:p w14:paraId="1BA51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38356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64ABA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0B914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5F55E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7323B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51D6B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0C901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43C07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03E98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4BBCE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1097E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357EC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53BC6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6C446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464C6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0AEFF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13477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2C403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589C8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4593D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6AF46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5DC7F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3EE3D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03C54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  <w:p w14:paraId="65F9EB0B">
            <w:pPr>
              <w:jc w:val="both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DD68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9180" w:type="dxa"/>
            <w:gridSpan w:val="4"/>
            <w:vAlign w:val="top"/>
          </w:tcPr>
          <w:p w14:paraId="64FEF093">
            <w:pPr>
              <w:widowControl/>
              <w:rPr>
                <w:rFonts w:hint="default" w:ascii="宋体" w:hAnsi="宋体" w:cs="宋体" w:eastAsiaTheme="minor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四、课程所属学院（中心）意见</w:t>
            </w:r>
          </w:p>
          <w:p w14:paraId="140D8FCB"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</w:p>
          <w:p w14:paraId="48A99095"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3C152C6D"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28E14426"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0A3F94BB"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40AED51C">
            <w:pPr>
              <w:ind w:firstLine="5542" w:firstLineChars="2300"/>
              <w:jc w:val="both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部门（盖章）：</w:t>
            </w:r>
          </w:p>
          <w:p w14:paraId="20FCC27D"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                                     </w:t>
            </w:r>
          </w:p>
          <w:p w14:paraId="6748AD30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期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：</w:t>
            </w:r>
          </w:p>
        </w:tc>
      </w:tr>
      <w:tr w14:paraId="456E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9180" w:type="dxa"/>
            <w:gridSpan w:val="4"/>
            <w:vAlign w:val="top"/>
          </w:tcPr>
          <w:p w14:paraId="3238DF6F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五、课程发展中心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意见</w:t>
            </w:r>
          </w:p>
          <w:p w14:paraId="3AA852A8">
            <w:pPr>
              <w:widowControl/>
              <w:tabs>
                <w:tab w:val="left" w:pos="2470"/>
              </w:tabs>
              <w:jc w:val="left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ab/>
            </w:r>
          </w:p>
          <w:p w14:paraId="630C6657">
            <w:pPr>
              <w:widowControl/>
              <w:tabs>
                <w:tab w:val="left" w:pos="2470"/>
              </w:tabs>
              <w:jc w:val="left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  <w:p w14:paraId="74A08DD8">
            <w:pPr>
              <w:widowControl/>
              <w:tabs>
                <w:tab w:val="left" w:pos="2470"/>
              </w:tabs>
              <w:jc w:val="left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  <w:p w14:paraId="1E16009D">
            <w:pPr>
              <w:widowControl/>
              <w:tabs>
                <w:tab w:val="left" w:pos="2470"/>
              </w:tabs>
              <w:jc w:val="left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  <w:p w14:paraId="7BDEDE45">
            <w:pPr>
              <w:widowControl/>
              <w:tabs>
                <w:tab w:val="left" w:pos="2470"/>
              </w:tabs>
              <w:jc w:val="left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  <w:p w14:paraId="39882361">
            <w:pPr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03E475C5">
            <w:pPr>
              <w:ind w:firstLine="5783" w:firstLineChars="2400"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部门（盖章）：</w:t>
            </w:r>
          </w:p>
          <w:p w14:paraId="2402D224">
            <w:pPr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</w:t>
            </w:r>
          </w:p>
          <w:p w14:paraId="4F6423F7">
            <w:pPr>
              <w:ind w:firstLine="6264" w:firstLineChars="26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期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：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</w:tbl>
    <w:p w14:paraId="51D86DF1"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C6D5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F552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9F552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ZjNhMTA0MTZlNDAyMzE3ZTljNWY5OTYzNGI2M2IifQ=="/>
  </w:docVars>
  <w:rsids>
    <w:rsidRoot w:val="00000000"/>
    <w:rsid w:val="23235A92"/>
    <w:rsid w:val="279D178F"/>
    <w:rsid w:val="3C5C2311"/>
    <w:rsid w:val="587D49B7"/>
    <w:rsid w:val="5AD22A0E"/>
    <w:rsid w:val="62AC65E4"/>
    <w:rsid w:val="7214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457</Characters>
  <Lines>0</Lines>
  <Paragraphs>0</Paragraphs>
  <TotalTime>7</TotalTime>
  <ScaleCrop>false</ScaleCrop>
  <LinksUpToDate>false</LinksUpToDate>
  <CharactersWithSpaces>510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2025-10-14T06:48:00Z</dcterms:created>
  <dc:creator>HP</dc:creator>
  <cp:lastModifiedBy>冰行</cp:lastModifiedBy>
  <cp:lastPrinted>2025-10-14T07:32:00Z</cp:lastPrinted>
  <dcterms:modified xsi:type="dcterms:W3CDTF">2025-10-17T03:01:19Z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97A792C9CFF242A4ACEED53B77C124E2</vt:lpwstr>
  </property>
  <property fmtid="{D5CDD505-2E9C-101B-9397-08002B2CF9AE}" pid="4" name="KSOTemplateDocerSaveRecord">
    <vt:lpwstr>eyJoZGlkIjoiMTM5ZjNhMTA0MTZlNDAyMzE3ZTljNWY5OTYzNGI2M2IiLCJ1c2VySWQiOiIyNTExMzY4MzIifQ==</vt:lpwstr>
  </property>
</Properties>
</file>